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EC" w:rsidRDefault="00D41BEC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12</w:t>
      </w:r>
      <w:r w:rsidR="00B8027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02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Default="002D7638" w:rsidP="00B8027B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B8027B" w:rsidRPr="00B8027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Всероссийс</w:t>
      </w:r>
      <w:r w:rsidR="00B8027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кой</w:t>
      </w:r>
      <w:r w:rsidR="00B8027B" w:rsidRPr="00B8027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олимпиад</w:t>
      </w:r>
      <w:r w:rsidR="00B8027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е</w:t>
      </w:r>
      <w:r w:rsidR="00B8027B" w:rsidRPr="00B8027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школь</w:t>
      </w:r>
      <w:r w:rsidR="00B8027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ников группы компаний «</w:t>
      </w:r>
      <w:proofErr w:type="spellStart"/>
      <w:r w:rsidR="00B8027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Россети</w:t>
      </w:r>
      <w:proofErr w:type="spellEnd"/>
      <w:r w:rsidR="00B8027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»</w:t>
      </w:r>
      <w:bookmarkEnd w:id="0"/>
    </w:p>
    <w:p w:rsidR="00B8027B" w:rsidRPr="00B8027B" w:rsidRDefault="00B8027B" w:rsidP="00B8027B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2D7638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9827E2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B8027B" w:rsidRDefault="00F31BC3" w:rsidP="00B8027B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9827E2">
        <w:rPr>
          <w:rStyle w:val="fontstyle01"/>
          <w:rFonts w:ascii="Times New Roman" w:hAnsi="Times New Roman"/>
        </w:rPr>
        <w:t xml:space="preserve">В </w:t>
      </w:r>
      <w:r w:rsidR="006D4334" w:rsidRPr="009827E2">
        <w:rPr>
          <w:rFonts w:eastAsia="HiddenHorzOCR"/>
          <w:sz w:val="28"/>
          <w:szCs w:val="28"/>
        </w:rPr>
        <w:t xml:space="preserve">соответствии с письмом </w:t>
      </w:r>
      <w:r w:rsidR="0025593E" w:rsidRPr="009827E2">
        <w:rPr>
          <w:rStyle w:val="1"/>
          <w:color w:val="000000"/>
          <w:sz w:val="28"/>
          <w:szCs w:val="28"/>
        </w:rPr>
        <w:t>Министерств</w:t>
      </w:r>
      <w:r w:rsidR="00BD2D86" w:rsidRPr="009827E2">
        <w:rPr>
          <w:rStyle w:val="1"/>
          <w:color w:val="000000"/>
          <w:sz w:val="28"/>
          <w:szCs w:val="28"/>
        </w:rPr>
        <w:t>а образования и науки РД №06-</w:t>
      </w:r>
      <w:r w:rsidR="007D7D76">
        <w:rPr>
          <w:rStyle w:val="1"/>
          <w:color w:val="000000"/>
          <w:sz w:val="28"/>
          <w:szCs w:val="28"/>
        </w:rPr>
        <w:t>1</w:t>
      </w:r>
      <w:r w:rsidR="00FD2D97">
        <w:rPr>
          <w:rStyle w:val="1"/>
          <w:color w:val="000000"/>
          <w:sz w:val="28"/>
          <w:szCs w:val="28"/>
        </w:rPr>
        <w:t>4</w:t>
      </w:r>
      <w:r w:rsidR="00B8027B">
        <w:rPr>
          <w:rStyle w:val="1"/>
          <w:color w:val="000000"/>
          <w:sz w:val="28"/>
          <w:szCs w:val="28"/>
        </w:rPr>
        <w:t>43</w:t>
      </w:r>
      <w:r w:rsidR="00BD2D86" w:rsidRPr="009827E2">
        <w:rPr>
          <w:rStyle w:val="1"/>
          <w:color w:val="000000"/>
          <w:sz w:val="28"/>
          <w:szCs w:val="28"/>
        </w:rPr>
        <w:t>/</w:t>
      </w:r>
      <w:r w:rsidRPr="009827E2">
        <w:rPr>
          <w:rStyle w:val="1"/>
          <w:color w:val="000000"/>
          <w:sz w:val="28"/>
          <w:szCs w:val="28"/>
        </w:rPr>
        <w:t>0</w:t>
      </w:r>
      <w:r w:rsidR="00F867EC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-</w:t>
      </w:r>
      <w:r w:rsidR="009827E2" w:rsidRPr="009827E2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8/2</w:t>
      </w:r>
      <w:r w:rsidR="000E3764" w:rsidRPr="009827E2">
        <w:rPr>
          <w:rStyle w:val="1"/>
          <w:color w:val="000000"/>
          <w:sz w:val="28"/>
          <w:szCs w:val="28"/>
        </w:rPr>
        <w:t>4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7D7D76">
        <w:rPr>
          <w:rStyle w:val="1"/>
          <w:color w:val="000000"/>
          <w:sz w:val="28"/>
          <w:szCs w:val="28"/>
        </w:rPr>
        <w:t>02</w:t>
      </w:r>
      <w:r w:rsidR="00BD2D86" w:rsidRPr="009827E2">
        <w:rPr>
          <w:rStyle w:val="1"/>
          <w:color w:val="000000"/>
          <w:sz w:val="28"/>
          <w:szCs w:val="28"/>
        </w:rPr>
        <w:t>.0</w:t>
      </w:r>
      <w:r w:rsidR="007D7D76">
        <w:rPr>
          <w:rStyle w:val="1"/>
          <w:color w:val="000000"/>
          <w:sz w:val="28"/>
          <w:szCs w:val="28"/>
        </w:rPr>
        <w:t>2</w:t>
      </w:r>
      <w:r w:rsidR="00BD2D86" w:rsidRPr="009827E2">
        <w:rPr>
          <w:rStyle w:val="1"/>
          <w:color w:val="000000"/>
          <w:sz w:val="28"/>
          <w:szCs w:val="28"/>
        </w:rPr>
        <w:t>.202</w:t>
      </w:r>
      <w:r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>МКУ «Управление образования» Сергокалинского района</w:t>
      </w:r>
      <w:r w:rsidR="00B8027B">
        <w:rPr>
          <w:rStyle w:val="1"/>
          <w:color w:val="000000"/>
          <w:sz w:val="28"/>
          <w:szCs w:val="28"/>
        </w:rPr>
        <w:t xml:space="preserve"> </w:t>
      </w:r>
      <w:r w:rsidR="00B8027B" w:rsidRPr="00B8027B">
        <w:rPr>
          <w:color w:val="000000"/>
          <w:sz w:val="28"/>
          <w:szCs w:val="28"/>
          <w:shd w:val="clear" w:color="auto" w:fill="FFFFFF"/>
        </w:rPr>
        <w:t>информирует,</w:t>
      </w:r>
      <w:r w:rsidR="00B8027B">
        <w:rPr>
          <w:color w:val="000000"/>
          <w:sz w:val="28"/>
          <w:szCs w:val="28"/>
          <w:shd w:val="clear" w:color="auto" w:fill="FFFFFF"/>
        </w:rPr>
        <w:t xml:space="preserve"> </w:t>
      </w:r>
      <w:r w:rsidR="00B8027B" w:rsidRPr="00B8027B">
        <w:rPr>
          <w:color w:val="000000"/>
          <w:sz w:val="28"/>
          <w:szCs w:val="28"/>
          <w:shd w:val="clear" w:color="auto" w:fill="FFFFFF"/>
        </w:rPr>
        <w:t>что в период с 9 февраля по 17 марта 2024 года состоится Всероссийская</w:t>
      </w:r>
      <w:r w:rsidR="00B8027B">
        <w:rPr>
          <w:color w:val="000000"/>
          <w:sz w:val="28"/>
          <w:szCs w:val="28"/>
          <w:shd w:val="clear" w:color="auto" w:fill="FFFFFF"/>
        </w:rPr>
        <w:t xml:space="preserve"> </w:t>
      </w:r>
      <w:r w:rsidR="00B8027B" w:rsidRPr="00B8027B">
        <w:rPr>
          <w:color w:val="000000"/>
          <w:sz w:val="28"/>
          <w:szCs w:val="28"/>
          <w:shd w:val="clear" w:color="auto" w:fill="FFFFFF"/>
        </w:rPr>
        <w:t>олимпиада школьников группы компаний «</w:t>
      </w:r>
      <w:proofErr w:type="spellStart"/>
      <w:r w:rsidR="00B8027B" w:rsidRPr="00B8027B">
        <w:rPr>
          <w:color w:val="000000"/>
          <w:sz w:val="28"/>
          <w:szCs w:val="28"/>
          <w:shd w:val="clear" w:color="auto" w:fill="FFFFFF"/>
        </w:rPr>
        <w:t>Россети</w:t>
      </w:r>
      <w:proofErr w:type="spellEnd"/>
      <w:r w:rsidR="00B8027B" w:rsidRPr="00B8027B">
        <w:rPr>
          <w:color w:val="000000"/>
          <w:sz w:val="28"/>
          <w:szCs w:val="28"/>
          <w:shd w:val="clear" w:color="auto" w:fill="FFFFFF"/>
        </w:rPr>
        <w:t>», в которой могут принять</w:t>
      </w:r>
      <w:r w:rsidR="00B8027B">
        <w:rPr>
          <w:color w:val="000000"/>
          <w:sz w:val="28"/>
          <w:szCs w:val="28"/>
          <w:shd w:val="clear" w:color="auto" w:fill="FFFFFF"/>
        </w:rPr>
        <w:t xml:space="preserve"> </w:t>
      </w:r>
      <w:r w:rsidR="00B8027B" w:rsidRPr="00B8027B">
        <w:rPr>
          <w:color w:val="000000"/>
          <w:sz w:val="28"/>
          <w:szCs w:val="28"/>
          <w:shd w:val="clear" w:color="auto" w:fill="FFFFFF"/>
        </w:rPr>
        <w:t>участие учащиеся 9-11 классов среди о</w:t>
      </w:r>
      <w:r w:rsidR="00B8027B">
        <w:rPr>
          <w:color w:val="000000"/>
          <w:sz w:val="28"/>
          <w:szCs w:val="28"/>
          <w:shd w:val="clear" w:color="auto" w:fill="FFFFFF"/>
        </w:rPr>
        <w:t>бщеобразовательных организаций</w:t>
      </w:r>
      <w:r w:rsidR="00B8027B" w:rsidRPr="00B8027B">
        <w:rPr>
          <w:color w:val="000000"/>
          <w:sz w:val="28"/>
          <w:szCs w:val="28"/>
          <w:shd w:val="clear" w:color="auto" w:fill="FFFFFF"/>
        </w:rPr>
        <w:t>,</w:t>
      </w:r>
      <w:r w:rsidR="00B8027B">
        <w:rPr>
          <w:color w:val="000000"/>
          <w:sz w:val="28"/>
          <w:szCs w:val="28"/>
          <w:shd w:val="clear" w:color="auto" w:fill="FFFFFF"/>
        </w:rPr>
        <w:t xml:space="preserve"> </w:t>
      </w:r>
      <w:r w:rsidR="00B8027B" w:rsidRPr="00B8027B">
        <w:rPr>
          <w:color w:val="000000"/>
          <w:sz w:val="28"/>
          <w:szCs w:val="28"/>
          <w:shd w:val="clear" w:color="auto" w:fill="FFFFFF"/>
        </w:rPr>
        <w:t xml:space="preserve">программа которых соответствует уровню 9-11 классов. </w:t>
      </w:r>
    </w:p>
    <w:p w:rsidR="00B8027B" w:rsidRDefault="00B8027B" w:rsidP="00B8027B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B8027B">
        <w:rPr>
          <w:color w:val="000000"/>
          <w:sz w:val="28"/>
          <w:szCs w:val="28"/>
          <w:shd w:val="clear" w:color="auto" w:fill="FFFFFF"/>
        </w:rPr>
        <w:t>Регистрация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8027B">
        <w:rPr>
          <w:color w:val="000000"/>
          <w:sz w:val="28"/>
          <w:szCs w:val="28"/>
          <w:shd w:val="clear" w:color="auto" w:fill="FFFFFF"/>
        </w:rPr>
        <w:t>участников до 9 февраля 2024 года.</w:t>
      </w:r>
    </w:p>
    <w:p w:rsidR="00B8027B" w:rsidRDefault="00B8027B" w:rsidP="00B8027B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B8027B">
        <w:rPr>
          <w:color w:val="000000"/>
          <w:sz w:val="28"/>
          <w:szCs w:val="28"/>
          <w:shd w:val="clear" w:color="auto" w:fill="FFFFFF"/>
        </w:rPr>
        <w:t>Мероприятие включено в перечень олимпиад и иных интеллектуальных</w:t>
      </w:r>
      <w:r w:rsidRPr="00B8027B">
        <w:rPr>
          <w:color w:val="000000"/>
          <w:sz w:val="28"/>
          <w:szCs w:val="28"/>
          <w:shd w:val="clear" w:color="auto" w:fill="FFFFFF"/>
        </w:rPr>
        <w:br/>
        <w:t>конкурсов на 2023-2024 учебный год, утвержденных Минпросвещения России.</w:t>
      </w:r>
      <w:r w:rsidRPr="00B8027B">
        <w:rPr>
          <w:color w:val="000000"/>
          <w:sz w:val="28"/>
          <w:szCs w:val="28"/>
          <w:shd w:val="clear" w:color="auto" w:fill="FFFFFF"/>
        </w:rPr>
        <w:br/>
        <w:t>Просим оказать содействие в размещении информационного плаката</w:t>
      </w:r>
      <w:r w:rsidRPr="00B8027B">
        <w:rPr>
          <w:color w:val="000000"/>
          <w:sz w:val="28"/>
          <w:szCs w:val="28"/>
          <w:shd w:val="clear" w:color="auto" w:fill="FFFFFF"/>
        </w:rPr>
        <w:br/>
        <w:t>(приложение) о проведении данного мероприятия в образовательных</w:t>
      </w:r>
      <w:r w:rsidRPr="00B8027B">
        <w:rPr>
          <w:color w:val="000000"/>
          <w:sz w:val="28"/>
          <w:szCs w:val="28"/>
          <w:shd w:val="clear" w:color="auto" w:fill="FFFFFF"/>
        </w:rPr>
        <w:br/>
        <w:t>организациях.</w:t>
      </w:r>
      <w:r w:rsidRPr="00B8027B">
        <w:rPr>
          <w:color w:val="000000"/>
          <w:sz w:val="28"/>
          <w:szCs w:val="28"/>
          <w:shd w:val="clear" w:color="auto" w:fill="FFFFFF"/>
        </w:rPr>
        <w:br/>
        <w:t>Контактное лицо по организационным вопросам – Герасимов Николай</w:t>
      </w:r>
      <w:r w:rsidRPr="00B8027B">
        <w:rPr>
          <w:color w:val="000000"/>
          <w:sz w:val="28"/>
          <w:szCs w:val="28"/>
          <w:shd w:val="clear" w:color="auto" w:fill="FFFFFF"/>
        </w:rPr>
        <w:br/>
        <w:t>Алексеевич, заместитель начальника Отдела управления персоналом ПАО</w:t>
      </w:r>
      <w:r w:rsidRPr="00B8027B">
        <w:rPr>
          <w:color w:val="000000"/>
          <w:sz w:val="28"/>
          <w:szCs w:val="28"/>
          <w:shd w:val="clear" w:color="auto" w:fill="FFFFFF"/>
        </w:rPr>
        <w:br/>
        <w:t>«</w:t>
      </w:r>
      <w:proofErr w:type="spellStart"/>
      <w:r w:rsidRPr="00B8027B">
        <w:rPr>
          <w:color w:val="000000"/>
          <w:sz w:val="28"/>
          <w:szCs w:val="28"/>
          <w:shd w:val="clear" w:color="auto" w:fill="FFFFFF"/>
        </w:rPr>
        <w:t>Россети</w:t>
      </w:r>
      <w:proofErr w:type="spellEnd"/>
      <w:r w:rsidRPr="00B8027B">
        <w:rPr>
          <w:color w:val="000000"/>
          <w:sz w:val="28"/>
          <w:szCs w:val="28"/>
          <w:shd w:val="clear" w:color="auto" w:fill="FFFFFF"/>
        </w:rPr>
        <w:t xml:space="preserve"> Северный Кавказ», тел.: +7 (8793) 40-18-94, e-</w:t>
      </w:r>
      <w:proofErr w:type="spellStart"/>
      <w:r w:rsidRPr="00B8027B">
        <w:rPr>
          <w:color w:val="000000"/>
          <w:sz w:val="28"/>
          <w:szCs w:val="28"/>
          <w:shd w:val="clear" w:color="auto" w:fill="FFFFFF"/>
        </w:rPr>
        <w:t>mail</w:t>
      </w:r>
      <w:proofErr w:type="spellEnd"/>
      <w:r w:rsidRPr="00B8027B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Pr="00467E1C">
          <w:rPr>
            <w:rStyle w:val="a5"/>
            <w:sz w:val="28"/>
            <w:szCs w:val="28"/>
            <w:shd w:val="clear" w:color="auto" w:fill="FFFFFF"/>
          </w:rPr>
          <w:t>gerasimovna@rossetisk.ru</w:t>
        </w:r>
      </w:hyperlink>
      <w:r w:rsidRPr="00B8027B">
        <w:rPr>
          <w:color w:val="000000"/>
          <w:sz w:val="28"/>
          <w:szCs w:val="28"/>
          <w:shd w:val="clear" w:color="auto" w:fill="FFFFFF"/>
        </w:rPr>
        <w:t>.</w:t>
      </w:r>
    </w:p>
    <w:p w:rsidR="00CF6105" w:rsidRDefault="00B8027B" w:rsidP="00B8027B">
      <w:pPr>
        <w:pStyle w:val="a7"/>
        <w:spacing w:before="0" w:line="240" w:lineRule="auto"/>
        <w:ind w:left="40" w:right="20" w:firstLine="567"/>
        <w:rPr>
          <w:rStyle w:val="fontstyle01"/>
          <w:rFonts w:ascii="Times New Roman" w:hAnsi="Times New Roman"/>
        </w:rPr>
      </w:pPr>
      <w:r w:rsidRPr="00B8027B">
        <w:rPr>
          <w:color w:val="000000"/>
          <w:sz w:val="28"/>
          <w:szCs w:val="28"/>
          <w:shd w:val="clear" w:color="auto" w:fill="FFFFFF"/>
        </w:rPr>
        <w:br/>
        <w:t xml:space="preserve">Приложение: на 1 л. в 1 экз. </w:t>
      </w:r>
      <w:r w:rsidR="00FD2D97">
        <w:rPr>
          <w:rStyle w:val="1"/>
          <w:color w:val="000000"/>
          <w:sz w:val="28"/>
          <w:szCs w:val="28"/>
        </w:rPr>
        <w:t xml:space="preserve"> </w:t>
      </w:r>
    </w:p>
    <w:p w:rsidR="00FD2D97" w:rsidRDefault="00FD2D97" w:rsidP="00FD2D97">
      <w:pPr>
        <w:pStyle w:val="a7"/>
        <w:spacing w:before="0" w:line="240" w:lineRule="auto"/>
        <w:ind w:left="40" w:right="20" w:firstLine="567"/>
        <w:rPr>
          <w:rFonts w:ascii="TimesNewRomanPSMT" w:hAnsi="TimesNewRomanPSMT" w:cstheme="minorBidi"/>
          <w:color w:val="000000"/>
          <w:sz w:val="28"/>
          <w:szCs w:val="28"/>
        </w:rPr>
      </w:pPr>
      <w:r w:rsidRPr="00FD2D97">
        <w:rPr>
          <w:rFonts w:ascii="TimesNewRomanPSMT" w:hAnsi="TimesNewRomanPSMT" w:cstheme="minorBidi"/>
          <w:color w:val="000000"/>
          <w:sz w:val="28"/>
          <w:szCs w:val="28"/>
        </w:rPr>
        <w:br/>
      </w:r>
    </w:p>
    <w:p w:rsidR="007D7D76" w:rsidRPr="007D7D76" w:rsidRDefault="007D7D76" w:rsidP="007D7D76">
      <w:pPr>
        <w:pStyle w:val="a7"/>
        <w:spacing w:before="0" w:line="240" w:lineRule="auto"/>
        <w:ind w:left="40" w:right="20" w:firstLine="567"/>
        <w:rPr>
          <w:b/>
          <w:color w:val="000000"/>
          <w:sz w:val="28"/>
          <w:szCs w:val="28"/>
          <w:shd w:val="clear" w:color="auto" w:fill="FFFFFF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7D7D76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8027B"/>
    <w:rsid w:val="00BD2D86"/>
    <w:rsid w:val="00BF312C"/>
    <w:rsid w:val="00C655AC"/>
    <w:rsid w:val="00CF6105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  <w:rsid w:val="00F867EC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94D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rasimovna@rosset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D509-41EA-4C31-8608-90D7C3A0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2024-02-02T13:25:00Z</dcterms:created>
  <dcterms:modified xsi:type="dcterms:W3CDTF">2024-02-02T13:25:00Z</dcterms:modified>
</cp:coreProperties>
</file>